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2" w:rsidRDefault="00A63C22" w:rsidP="00A63C22">
      <w:pPr>
        <w:pStyle w:val="Kop1"/>
        <w:jc w:val="center"/>
        <w:rPr>
          <w:rFonts w:ascii="Calibri" w:hAnsi="Calibri" w:cs="Arial"/>
          <w:sz w:val="24"/>
          <w:u w:val="single"/>
          <w:lang w:val="en-GB"/>
        </w:rPr>
      </w:pPr>
      <w:bookmarkStart w:id="0" w:name="_GoBack"/>
      <w:bookmarkEnd w:id="0"/>
    </w:p>
    <w:p w:rsidR="00A63C22" w:rsidRDefault="00A63C22" w:rsidP="00A63C22">
      <w:pPr>
        <w:pStyle w:val="Kop1"/>
        <w:jc w:val="center"/>
        <w:rPr>
          <w:rFonts w:ascii="Calibri" w:hAnsi="Calibri" w:cs="Arial"/>
          <w:sz w:val="24"/>
          <w:u w:val="single"/>
          <w:lang w:val="en-GB"/>
        </w:rPr>
      </w:pPr>
    </w:p>
    <w:p w:rsidR="00A63C22" w:rsidRDefault="00A63C22" w:rsidP="00A63C22">
      <w:pPr>
        <w:pStyle w:val="Kop1"/>
        <w:jc w:val="center"/>
        <w:rPr>
          <w:rFonts w:ascii="Calibri" w:hAnsi="Calibri" w:cs="Arial"/>
          <w:sz w:val="24"/>
          <w:u w:val="single"/>
          <w:lang w:val="en-GB"/>
        </w:rPr>
      </w:pPr>
    </w:p>
    <w:p w:rsidR="00A63C22" w:rsidRDefault="00A63C22" w:rsidP="00A63C22">
      <w:pPr>
        <w:pStyle w:val="Kop1"/>
        <w:jc w:val="center"/>
        <w:rPr>
          <w:rFonts w:ascii="Calibri" w:hAnsi="Calibri" w:cs="Arial"/>
          <w:sz w:val="24"/>
          <w:u w:val="single"/>
          <w:lang w:val="en-GB"/>
        </w:rPr>
      </w:pPr>
      <w:r>
        <w:rPr>
          <w:rFonts w:ascii="Calibri" w:hAnsi="Calibri" w:cs="Arial"/>
          <w:sz w:val="24"/>
          <w:u w:val="single"/>
          <w:lang w:val="en-GB"/>
        </w:rPr>
        <w:t>DECLARATION</w:t>
      </w:r>
    </w:p>
    <w:p w:rsidR="00A63C22" w:rsidRDefault="00A63C22" w:rsidP="00A63C22">
      <w:pPr>
        <w:rPr>
          <w:lang w:val="en-GB"/>
        </w:rPr>
      </w:pPr>
    </w:p>
    <w:p w:rsidR="00A63C22" w:rsidRDefault="00A63C22" w:rsidP="00A63C22">
      <w:pPr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Company: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>Address 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Represented by: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A63C22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hereby declares that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it is the beneficial owner of the funds used in relation to the transaction Affinor BVBA;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it is not the beneficial owner of the goods purchased from Affinor BVBA  and that the beneficial owner of the goods is ______________________;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it has taken all the necessary measures within its organisation to prohibit the use of funds of unlawful origin.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Company undertakes to advise Affinor BVBA of any changes to this declaration.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bookmarkStart w:id="1" w:name="OLE_LINK2"/>
      <w:bookmarkStart w:id="2" w:name="OLE_LINK1"/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Authorised signatory*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  <w:t>Authorised signatory*</w:t>
      </w:r>
    </w:p>
    <w:p w:rsidR="00A63C22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Name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Name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Title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Title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Date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Date</w:t>
      </w:r>
      <w:proofErr w:type="spellEnd"/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GB"/>
        </w:rPr>
        <w:tab/>
      </w:r>
      <w:bookmarkEnd w:id="1"/>
      <w:bookmarkEnd w:id="2"/>
    </w:p>
    <w:p w:rsidR="00A63C22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i/>
          <w:sz w:val="18"/>
          <w:szCs w:val="18"/>
          <w:lang w:val="en-GB"/>
        </w:rPr>
        <w:t>(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*Please make sure that the signatories are those announced and identified in the due diligence process for the opening of your account with </w:t>
      </w:r>
      <w:r>
        <w:rPr>
          <w:rFonts w:ascii="Calibri" w:hAnsi="Calibri" w:cs="Arial"/>
          <w:i/>
          <w:sz w:val="18"/>
          <w:szCs w:val="18"/>
          <w:lang w:val="en-GB"/>
        </w:rPr>
        <w:t>Affinor BVBA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 – </w:t>
      </w:r>
      <w:proofErr w:type="spellStart"/>
      <w:r>
        <w:rPr>
          <w:rFonts w:ascii="Calibri" w:hAnsi="Calibri" w:cs="Arial"/>
          <w:i/>
          <w:sz w:val="18"/>
          <w:szCs w:val="18"/>
          <w:lang w:val="en-US"/>
        </w:rPr>
        <w:t>Kompellaan</w:t>
      </w:r>
      <w:proofErr w:type="spellEnd"/>
      <w:r>
        <w:rPr>
          <w:rFonts w:ascii="Calibri" w:hAnsi="Calibri" w:cs="Arial"/>
          <w:i/>
          <w:sz w:val="18"/>
          <w:szCs w:val="18"/>
          <w:lang w:val="en-US"/>
        </w:rPr>
        <w:t xml:space="preserve"> 3 – 3600 Genk * Belgium accordance with their signature right (single or jointly by two)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/>
          <w:sz w:val="20"/>
          <w:szCs w:val="20"/>
          <w:lang w:val="en-GB"/>
        </w:rPr>
      </w:pPr>
    </w:p>
    <w:p w:rsidR="007E0A59" w:rsidRPr="00A63C22" w:rsidRDefault="007E0A59">
      <w:pPr>
        <w:rPr>
          <w:lang w:val="en-GB"/>
        </w:rPr>
      </w:pPr>
    </w:p>
    <w:sectPr w:rsidR="007E0A59" w:rsidRPr="00A6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88D"/>
    <w:multiLevelType w:val="hybridMultilevel"/>
    <w:tmpl w:val="7E3E7044"/>
    <w:lvl w:ilvl="0" w:tplc="04090007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2"/>
    <w:rsid w:val="006A3CA3"/>
    <w:rsid w:val="007E0A59"/>
    <w:rsid w:val="00A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Affinor - Jurgen</cp:lastModifiedBy>
  <cp:revision>2</cp:revision>
  <dcterms:created xsi:type="dcterms:W3CDTF">2017-01-25T14:36:00Z</dcterms:created>
  <dcterms:modified xsi:type="dcterms:W3CDTF">2017-01-25T14:36:00Z</dcterms:modified>
</cp:coreProperties>
</file>